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E6" w:rsidRDefault="00E81A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7760"/>
      </w:tblGrid>
      <w:tr w:rsidR="00E81AE6" w:rsidTr="00E81AE6">
        <w:tc>
          <w:tcPr>
            <w:tcW w:w="4785" w:type="dxa"/>
          </w:tcPr>
          <w:p w:rsidR="00E81AE6" w:rsidRDefault="00E81AE6">
            <w:r w:rsidRPr="00E81AE6">
              <w:t>ЮНІСЕФ</w:t>
            </w:r>
          </w:p>
          <w:p w:rsidR="00E81AE6" w:rsidRDefault="00E81AE6">
            <w:proofErr w:type="spellStart"/>
            <w:r w:rsidRPr="00E81AE6">
              <w:t>Украïна</w:t>
            </w:r>
            <w:proofErr w:type="spellEnd"/>
          </w:p>
          <w:p w:rsidR="00E81AE6" w:rsidRDefault="00E81AE6"/>
        </w:tc>
        <w:tc>
          <w:tcPr>
            <w:tcW w:w="4786" w:type="dxa"/>
          </w:tcPr>
          <w:p w:rsidR="00E81AE6" w:rsidRDefault="00E81AE6">
            <w:r w:rsidRPr="00E81AE6">
              <w:t>Навчаємося мінної безпеки всією родиною</w:t>
            </w:r>
          </w:p>
          <w:p w:rsidR="00E81AE6" w:rsidRDefault="00E81AE6">
            <w:r w:rsidRPr="00E81AE6">
              <w:t>https://www.unicef.org/ukraine/mine-safety-for-the-family</w:t>
            </w:r>
          </w:p>
        </w:tc>
      </w:tr>
      <w:tr w:rsidR="00E81AE6" w:rsidTr="00E81AE6">
        <w:tc>
          <w:tcPr>
            <w:tcW w:w="4785" w:type="dxa"/>
          </w:tcPr>
          <w:p w:rsidR="00E81AE6" w:rsidRDefault="00E81AE6" w:rsidP="00E81AE6">
            <w:r>
              <w:t>Навчаємось мінній безпеці</w:t>
            </w:r>
          </w:p>
          <w:p w:rsidR="00E81AE6" w:rsidRPr="00E81AE6" w:rsidRDefault="00E81AE6" w:rsidP="00E81AE6">
            <w:proofErr w:type="spellStart"/>
            <w:r>
              <w:t>by</w:t>
            </w:r>
            <w:proofErr w:type="spellEnd"/>
            <w:r>
              <w:t xml:space="preserve"> UNICEF </w:t>
            </w:r>
            <w:proofErr w:type="spellStart"/>
            <w:r>
              <w:t>Ukraine</w:t>
            </w:r>
            <w:proofErr w:type="spellEnd"/>
          </w:p>
        </w:tc>
        <w:tc>
          <w:tcPr>
            <w:tcW w:w="4786" w:type="dxa"/>
          </w:tcPr>
          <w:p w:rsidR="00E81AE6" w:rsidRPr="00E81AE6" w:rsidRDefault="00E81AE6">
            <w:r w:rsidRPr="00E81AE6">
              <w:t>https://www.youtube.com/playlist?list=PLJ2-31j4oXT7YNWjqt5fV70BK3pqs5pW-</w:t>
            </w:r>
          </w:p>
        </w:tc>
      </w:tr>
      <w:tr w:rsidR="00E81AE6" w:rsidTr="00E81AE6">
        <w:tc>
          <w:tcPr>
            <w:tcW w:w="4785" w:type="dxa"/>
          </w:tcPr>
          <w:p w:rsidR="00E81AE6" w:rsidRDefault="00E81AE6" w:rsidP="00E81AE6">
            <w:r>
              <w:t>Навчальний серіал «Обережно, міни!»</w:t>
            </w:r>
          </w:p>
        </w:tc>
        <w:tc>
          <w:tcPr>
            <w:tcW w:w="4786" w:type="dxa"/>
          </w:tcPr>
          <w:p w:rsidR="00E81AE6" w:rsidRPr="00E81AE6" w:rsidRDefault="00E81AE6">
            <w:r w:rsidRPr="00E81AE6">
              <w:t>https://www.youtube.com/playlist?list=PLQCyS3bbFoFfM1chVMQu4jfuSop54UQIl</w:t>
            </w:r>
          </w:p>
        </w:tc>
      </w:tr>
      <w:tr w:rsidR="00E81AE6" w:rsidTr="00E81AE6">
        <w:tc>
          <w:tcPr>
            <w:tcW w:w="4785" w:type="dxa"/>
          </w:tcPr>
          <w:p w:rsidR="00E81AE6" w:rsidRDefault="00E81AE6" w:rsidP="00E81AE6">
            <w:r>
              <w:t>Протимінна безпека</w:t>
            </w:r>
          </w:p>
          <w:p w:rsidR="00E81AE6" w:rsidRDefault="00E81AE6" w:rsidP="00E81AE6"/>
          <w:p w:rsidR="00E81AE6" w:rsidRDefault="00E81AE6" w:rsidP="00E81AE6">
            <w:r>
              <w:t>Симулятор «Протимінна безпека»: перевірте, чи знаєте ви, як розпізнати міни та снаряди та правильно діяти в небезпечних ситуаціях</w:t>
            </w:r>
          </w:p>
        </w:tc>
        <w:tc>
          <w:tcPr>
            <w:tcW w:w="4786" w:type="dxa"/>
          </w:tcPr>
          <w:p w:rsidR="00E81AE6" w:rsidRPr="00E81AE6" w:rsidRDefault="00E81AE6">
            <w:r w:rsidRPr="00E81AE6">
              <w:t>https://osvita.diia.gov.ua/simulators/mine-safety</w:t>
            </w:r>
          </w:p>
        </w:tc>
      </w:tr>
      <w:tr w:rsidR="00E81AE6" w:rsidTr="00E81AE6">
        <w:tc>
          <w:tcPr>
            <w:tcW w:w="4785" w:type="dxa"/>
          </w:tcPr>
          <w:p w:rsidR="00E81AE6" w:rsidRDefault="00E81AE6" w:rsidP="00E81AE6">
            <w:r>
              <w:t>Як навчити протимінній безпеці</w:t>
            </w:r>
          </w:p>
        </w:tc>
        <w:tc>
          <w:tcPr>
            <w:tcW w:w="4786" w:type="dxa"/>
          </w:tcPr>
          <w:p w:rsidR="00E81AE6" w:rsidRPr="00E81AE6" w:rsidRDefault="00E81AE6">
            <w:r w:rsidRPr="00E81AE6">
              <w:t>https://www.edcamp.ua/protyminna-bezpeka/</w:t>
            </w:r>
          </w:p>
        </w:tc>
      </w:tr>
      <w:tr w:rsidR="00E81AE6" w:rsidTr="00E81AE6">
        <w:tc>
          <w:tcPr>
            <w:tcW w:w="4785" w:type="dxa"/>
          </w:tcPr>
          <w:p w:rsidR="00E81AE6" w:rsidRDefault="00E81AE6" w:rsidP="00E81AE6">
            <w:proofErr w:type="spellStart"/>
            <w:r w:rsidRPr="00E81AE6">
              <w:t>Landmine</w:t>
            </w:r>
            <w:proofErr w:type="spellEnd"/>
            <w:r w:rsidRPr="00E81AE6">
              <w:t xml:space="preserve"> </w:t>
            </w:r>
            <w:proofErr w:type="spellStart"/>
            <w:r w:rsidRPr="00E81AE6">
              <w:t>Monitor</w:t>
            </w:r>
            <w:proofErr w:type="spellEnd"/>
          </w:p>
        </w:tc>
        <w:tc>
          <w:tcPr>
            <w:tcW w:w="4786" w:type="dxa"/>
          </w:tcPr>
          <w:p w:rsidR="00E81AE6" w:rsidRPr="00E81AE6" w:rsidRDefault="00E81AE6">
            <w:r w:rsidRPr="00E81AE6">
              <w:t>https://www.the-monitor.org/</w:t>
            </w:r>
          </w:p>
        </w:tc>
      </w:tr>
      <w:tr w:rsidR="00E81AE6" w:rsidTr="00E81AE6">
        <w:tc>
          <w:tcPr>
            <w:tcW w:w="4785" w:type="dxa"/>
          </w:tcPr>
          <w:p w:rsidR="00E81AE6" w:rsidRDefault="00E81AE6" w:rsidP="00E81AE6">
            <w:r>
              <w:t xml:space="preserve">Звіт про мінну небезпеку-2024 / </w:t>
            </w:r>
          </w:p>
          <w:p w:rsidR="00E81AE6" w:rsidRPr="00E81AE6" w:rsidRDefault="00E81AE6" w:rsidP="00E81AE6">
            <w:proofErr w:type="spellStart"/>
            <w:r w:rsidRPr="00E81AE6">
              <w:t>Landmine</w:t>
            </w:r>
            <w:proofErr w:type="spellEnd"/>
            <w:r w:rsidRPr="00E81AE6">
              <w:t xml:space="preserve"> </w:t>
            </w:r>
            <w:proofErr w:type="spellStart"/>
            <w:r w:rsidRPr="00E81AE6">
              <w:t>Monitor</w:t>
            </w:r>
            <w:proofErr w:type="spellEnd"/>
            <w:r w:rsidRPr="00E81AE6">
              <w:t xml:space="preserve"> </w:t>
            </w:r>
            <w:proofErr w:type="spellStart"/>
            <w:r w:rsidRPr="00E81AE6">
              <w:t>report</w:t>
            </w:r>
            <w:proofErr w:type="spellEnd"/>
          </w:p>
        </w:tc>
        <w:tc>
          <w:tcPr>
            <w:tcW w:w="4786" w:type="dxa"/>
          </w:tcPr>
          <w:p w:rsidR="00E81AE6" w:rsidRPr="00E81AE6" w:rsidRDefault="00E81AE6">
            <w:hyperlink r:id="rId5" w:history="1">
              <w:r w:rsidRPr="003D01F2">
                <w:rPr>
                  <w:rStyle w:val="a4"/>
                </w:rPr>
                <w:t>https://backend.icblcmc.org/assets/reports/Landmine-Monitors/LMM2024/Downloads/Landmine-Monitor-2024-Final-Web.pdf</w:t>
              </w:r>
            </w:hyperlink>
          </w:p>
        </w:tc>
      </w:tr>
      <w:tr w:rsidR="00E81AE6" w:rsidTr="00E81AE6">
        <w:tc>
          <w:tcPr>
            <w:tcW w:w="4785" w:type="dxa"/>
          </w:tcPr>
          <w:p w:rsidR="00E81AE6" w:rsidRDefault="00E81AE6" w:rsidP="00E81AE6">
            <w:r>
              <w:t>Профіль країни - Україна</w:t>
            </w:r>
          </w:p>
        </w:tc>
        <w:tc>
          <w:tcPr>
            <w:tcW w:w="4786" w:type="dxa"/>
          </w:tcPr>
          <w:p w:rsidR="00E81AE6" w:rsidRPr="00E81AE6" w:rsidRDefault="00E81AE6">
            <w:r w:rsidRPr="00E81AE6">
              <w:t>https://www.the-monitor.org/country-profile/ukraine</w:t>
            </w:r>
            <w:bookmarkStart w:id="0" w:name="_GoBack"/>
            <w:bookmarkEnd w:id="0"/>
          </w:p>
        </w:tc>
      </w:tr>
    </w:tbl>
    <w:p w:rsidR="00202241" w:rsidRDefault="00202241"/>
    <w:sectPr w:rsidR="0020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E6"/>
    <w:rsid w:val="00202241"/>
    <w:rsid w:val="003C296B"/>
    <w:rsid w:val="00E72BA6"/>
    <w:rsid w:val="00E8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AE6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AE6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ckend.icblcmc.org/assets/reports/Landmine-Monitors/LMM2024/Downloads/Landmine-Monitor-2024-Final-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Karlson</dc:creator>
  <cp:lastModifiedBy>Karlson</cp:lastModifiedBy>
  <cp:revision>1</cp:revision>
  <dcterms:created xsi:type="dcterms:W3CDTF">2025-02-26T10:57:00Z</dcterms:created>
  <dcterms:modified xsi:type="dcterms:W3CDTF">2025-02-26T11:07:00Z</dcterms:modified>
</cp:coreProperties>
</file>